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AAA9" w14:textId="77777777" w:rsidR="006355F6" w:rsidRDefault="006355F6">
      <w:pPr>
        <w:rPr>
          <w:rFonts w:ascii="Helvetica" w:hAnsi="Helvetica"/>
        </w:rPr>
      </w:pPr>
    </w:p>
    <w:p w14:paraId="50E3FE85" w14:textId="77777777" w:rsidR="006B396F" w:rsidRPr="00430C18" w:rsidRDefault="006B396F" w:rsidP="006B396F">
      <w:pPr>
        <w:jc w:val="center"/>
        <w:rPr>
          <w:rFonts w:ascii="Century Gothic" w:eastAsiaTheme="minorHAnsi" w:hAnsi="Century Gothic" w:cs="Arial"/>
          <w:b/>
          <w:bCs/>
          <w:color w:val="003C61"/>
          <w:sz w:val="22"/>
          <w:szCs w:val="22"/>
          <w:lang w:val="es-CR" w:eastAsia="en-US"/>
        </w:rPr>
      </w:pPr>
      <w:r w:rsidRPr="00430C18">
        <w:rPr>
          <w:rFonts w:ascii="Century Gothic" w:eastAsiaTheme="minorHAnsi" w:hAnsi="Century Gothic" w:cs="Arial"/>
          <w:b/>
          <w:bCs/>
          <w:color w:val="003C61"/>
          <w:sz w:val="22"/>
          <w:szCs w:val="22"/>
          <w:lang w:val="es-CR" w:eastAsia="en-US"/>
        </w:rPr>
        <w:t>INSTITUTO NACIONAL DE SEGUROS</w:t>
      </w:r>
    </w:p>
    <w:p w14:paraId="55A80816" w14:textId="77777777" w:rsidR="006B396F" w:rsidRPr="004D0A28" w:rsidRDefault="006B396F" w:rsidP="006B396F">
      <w:pPr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es-CR" w:eastAsia="en-US"/>
        </w:rPr>
      </w:pPr>
    </w:p>
    <w:p w14:paraId="753445D5" w14:textId="44C1C967" w:rsidR="00EA719E" w:rsidRDefault="00EA719E" w:rsidP="00EA719E">
      <w:pPr>
        <w:tabs>
          <w:tab w:val="left" w:pos="600"/>
        </w:tabs>
        <w:ind w:right="-142"/>
        <w:jc w:val="center"/>
        <w:rPr>
          <w:rFonts w:ascii="Arial" w:hAnsi="Arial" w:cs="Arial"/>
          <w:b/>
          <w:bCs/>
          <w:sz w:val="28"/>
          <w:szCs w:val="28"/>
        </w:rPr>
      </w:pPr>
      <w:r w:rsidRPr="00EA719E">
        <w:rPr>
          <w:rFonts w:ascii="Arial" w:eastAsiaTheme="minorHAnsi" w:hAnsi="Arial" w:cs="Arial"/>
          <w:b/>
          <w:bCs/>
          <w:sz w:val="28"/>
          <w:szCs w:val="28"/>
          <w:lang w:val="es-CR" w:eastAsia="en-US"/>
        </w:rPr>
        <w:t>Resumen</w:t>
      </w:r>
      <w:r w:rsidRPr="00EA719E">
        <w:rPr>
          <w:rFonts w:ascii="Arial" w:eastAsiaTheme="minorHAnsi" w:hAnsi="Arial" w:cs="Arial"/>
          <w:b/>
          <w:bCs/>
          <w:sz w:val="22"/>
          <w:szCs w:val="22"/>
          <w:lang w:val="es-CR" w:eastAsia="en-US"/>
        </w:rPr>
        <w:t xml:space="preserve"> </w:t>
      </w:r>
      <w:r w:rsidRPr="00EA719E">
        <w:rPr>
          <w:rFonts w:ascii="Arial" w:hAnsi="Arial" w:cs="Arial"/>
          <w:b/>
          <w:bCs/>
          <w:sz w:val="28"/>
          <w:szCs w:val="28"/>
        </w:rPr>
        <w:t xml:space="preserve">informe de la actividad de la </w:t>
      </w:r>
      <w:r w:rsidR="00DC1804">
        <w:rPr>
          <w:rFonts w:ascii="Arial" w:hAnsi="Arial" w:cs="Arial"/>
          <w:b/>
          <w:bCs/>
          <w:sz w:val="28"/>
          <w:szCs w:val="28"/>
        </w:rPr>
        <w:t>Defensoría del Cliente</w:t>
      </w:r>
      <w:r w:rsidRPr="00EA719E">
        <w:rPr>
          <w:rFonts w:ascii="Arial" w:hAnsi="Arial" w:cs="Arial"/>
          <w:b/>
          <w:bCs/>
          <w:sz w:val="28"/>
          <w:szCs w:val="28"/>
        </w:rPr>
        <w:t xml:space="preserve"> Corporativa del INS</w:t>
      </w:r>
    </w:p>
    <w:p w14:paraId="1F879279" w14:textId="2F0AE940" w:rsidR="00EA719E" w:rsidRDefault="00EA719E" w:rsidP="00EA719E">
      <w:pPr>
        <w:tabs>
          <w:tab w:val="left" w:pos="600"/>
        </w:tabs>
        <w:ind w:righ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A3060E" w14:textId="192C1DB5" w:rsidR="00EA719E" w:rsidRDefault="00EA719E" w:rsidP="00EA719E">
      <w:pPr>
        <w:tabs>
          <w:tab w:val="left" w:pos="600"/>
        </w:tabs>
        <w:ind w:right="-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3EF515" w14:textId="77777777" w:rsidR="00C3037B" w:rsidRDefault="00C3037B" w:rsidP="00C3037B">
      <w:pPr>
        <w:rPr>
          <w:rFonts w:ascii="Arial" w:hAnsi="Arial" w:cs="Arial"/>
        </w:rPr>
      </w:pPr>
      <w:r w:rsidRPr="00166942">
        <w:rPr>
          <w:rFonts w:ascii="Arial" w:hAnsi="Arial" w:cs="Arial"/>
        </w:rPr>
        <w:t>Durante el periodo del 01 de enero al 31 de diciembre 202</w:t>
      </w:r>
      <w:r>
        <w:rPr>
          <w:rFonts w:ascii="Arial" w:hAnsi="Arial" w:cs="Arial"/>
        </w:rPr>
        <w:t>1</w:t>
      </w:r>
      <w:r w:rsidRPr="00166942">
        <w:rPr>
          <w:rFonts w:ascii="Arial" w:hAnsi="Arial" w:cs="Arial"/>
        </w:rPr>
        <w:t xml:space="preserve">, se atendieron un total de </w:t>
      </w:r>
      <w:r>
        <w:rPr>
          <w:rFonts w:ascii="Arial" w:hAnsi="Arial" w:cs="Arial"/>
        </w:rPr>
        <w:t>235</w:t>
      </w:r>
      <w:r w:rsidRPr="00166942">
        <w:rPr>
          <w:rFonts w:ascii="Arial" w:hAnsi="Arial" w:cs="Arial"/>
        </w:rPr>
        <w:t xml:space="preserve"> denuncias (quejas y reclamaciones), desglosadas de la siguiente manera:</w:t>
      </w:r>
    </w:p>
    <w:p w14:paraId="2B4CF335" w14:textId="77777777" w:rsidR="00C3037B" w:rsidRPr="00166942" w:rsidRDefault="00C3037B" w:rsidP="00C3037B">
      <w:pPr>
        <w:rPr>
          <w:rFonts w:ascii="Arial" w:hAnsi="Arial" w:cs="Arial"/>
        </w:rPr>
      </w:pPr>
    </w:p>
    <w:p w14:paraId="421B0428" w14:textId="77777777" w:rsidR="00C3037B" w:rsidRDefault="00C3037B" w:rsidP="00C3037B">
      <w:pPr>
        <w:jc w:val="center"/>
      </w:pPr>
      <w:r w:rsidRPr="007A61D7">
        <w:rPr>
          <w:noProof/>
        </w:rPr>
        <w:drawing>
          <wp:inline distT="0" distB="0" distL="0" distR="0" wp14:anchorId="0563E3F7" wp14:editId="642D3852">
            <wp:extent cx="3970020" cy="556260"/>
            <wp:effectExtent l="0" t="0" r="0" b="0"/>
            <wp:docPr id="1276508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B4C73" w14:textId="77777777" w:rsidR="00C3037B" w:rsidRDefault="00C3037B" w:rsidP="00C3037B">
      <w:pPr>
        <w:jc w:val="center"/>
      </w:pPr>
    </w:p>
    <w:p w14:paraId="12308A0F" w14:textId="77777777" w:rsidR="00C3037B" w:rsidRDefault="00C3037B" w:rsidP="00C3037B">
      <w:pPr>
        <w:jc w:val="center"/>
      </w:pPr>
      <w:r>
        <w:rPr>
          <w:noProof/>
        </w:rPr>
        <w:drawing>
          <wp:inline distT="0" distB="0" distL="0" distR="0" wp14:anchorId="35D68778" wp14:editId="0217CCBB">
            <wp:extent cx="4584700" cy="2755900"/>
            <wp:effectExtent l="0" t="0" r="6350" b="6350"/>
            <wp:docPr id="2156510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D105A" w14:textId="77777777" w:rsidR="00C3037B" w:rsidRDefault="00C3037B" w:rsidP="00C3037B">
      <w:pPr>
        <w:jc w:val="center"/>
      </w:pPr>
    </w:p>
    <w:p w14:paraId="3AD941A9" w14:textId="77777777" w:rsidR="00C3037B" w:rsidRDefault="00C3037B" w:rsidP="00C3037B">
      <w:pPr>
        <w:jc w:val="center"/>
      </w:pPr>
    </w:p>
    <w:p w14:paraId="3BB8B8B3" w14:textId="77777777" w:rsidR="00C3037B" w:rsidRPr="00166942" w:rsidRDefault="00C3037B" w:rsidP="00C3037B">
      <w:pPr>
        <w:rPr>
          <w:rFonts w:ascii="Arial" w:hAnsi="Arial" w:cs="Arial"/>
        </w:rPr>
      </w:pPr>
    </w:p>
    <w:p w14:paraId="38928FBB" w14:textId="77777777" w:rsidR="00C3037B" w:rsidRDefault="00C3037B" w:rsidP="00C3037B">
      <w:pPr>
        <w:rPr>
          <w:rFonts w:ascii="Arial" w:hAnsi="Arial" w:cs="Arial"/>
        </w:rPr>
      </w:pPr>
      <w:r w:rsidRPr="00166942">
        <w:rPr>
          <w:rFonts w:ascii="Arial" w:hAnsi="Arial" w:cs="Arial"/>
        </w:rPr>
        <w:t>Resu</w:t>
      </w:r>
      <w:r>
        <w:rPr>
          <w:rFonts w:ascii="Arial" w:hAnsi="Arial" w:cs="Arial"/>
        </w:rPr>
        <w:t>men resu</w:t>
      </w:r>
      <w:r w:rsidRPr="00166942">
        <w:rPr>
          <w:rFonts w:ascii="Arial" w:hAnsi="Arial" w:cs="Arial"/>
        </w:rPr>
        <w:t>ltados de atención de las denuncias</w:t>
      </w:r>
      <w:r>
        <w:rPr>
          <w:rFonts w:ascii="Arial" w:hAnsi="Arial" w:cs="Arial"/>
        </w:rPr>
        <w:t xml:space="preserve"> por trimestre</w:t>
      </w:r>
      <w:r w:rsidRPr="00166942">
        <w:rPr>
          <w:rFonts w:ascii="Arial" w:hAnsi="Arial" w:cs="Arial"/>
        </w:rPr>
        <w:t>:</w:t>
      </w:r>
    </w:p>
    <w:p w14:paraId="69A0D791" w14:textId="77777777" w:rsidR="00C3037B" w:rsidRDefault="00C3037B" w:rsidP="00C3037B">
      <w:pPr>
        <w:rPr>
          <w:rFonts w:ascii="Arial" w:hAnsi="Arial" w:cs="Arial"/>
        </w:rPr>
      </w:pPr>
    </w:p>
    <w:p w14:paraId="5A7ABF53" w14:textId="77777777" w:rsidR="00C3037B" w:rsidRPr="003477DE" w:rsidRDefault="00C3037B" w:rsidP="00C3037B">
      <w:pPr>
        <w:rPr>
          <w:rFonts w:ascii="Arial" w:hAnsi="Arial" w:cs="Arial"/>
        </w:rPr>
      </w:pPr>
    </w:p>
    <w:p w14:paraId="320AB157" w14:textId="77777777" w:rsidR="00C3037B" w:rsidRDefault="00C3037B" w:rsidP="00C3037B">
      <w:pPr>
        <w:jc w:val="center"/>
      </w:pPr>
      <w:r w:rsidRPr="007A61D7">
        <w:rPr>
          <w:noProof/>
        </w:rPr>
        <w:drawing>
          <wp:inline distT="0" distB="0" distL="0" distR="0" wp14:anchorId="6615D602" wp14:editId="6EBFEDC8">
            <wp:extent cx="2385060" cy="922020"/>
            <wp:effectExtent l="0" t="0" r="0" b="0"/>
            <wp:docPr id="183291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21671" w14:textId="77777777" w:rsidR="00C3037B" w:rsidRPr="003477DE" w:rsidRDefault="00C3037B" w:rsidP="00C3037B"/>
    <w:p w14:paraId="78314862" w14:textId="77777777" w:rsidR="00883F3D" w:rsidRPr="00883F3D" w:rsidRDefault="00883F3D" w:rsidP="00C3037B">
      <w:pPr>
        <w:tabs>
          <w:tab w:val="left" w:pos="600"/>
        </w:tabs>
        <w:ind w:right="-142"/>
        <w:jc w:val="both"/>
        <w:rPr>
          <w:rFonts w:ascii="Arial" w:eastAsiaTheme="minorHAnsi" w:hAnsi="Arial" w:cs="Arial"/>
          <w:szCs w:val="24"/>
          <w:lang w:val="es-CR" w:eastAsia="en-US"/>
        </w:rPr>
      </w:pPr>
    </w:p>
    <w:sectPr w:rsidR="00883F3D" w:rsidRPr="00883F3D" w:rsidSect="00430C18">
      <w:headerReference w:type="default" r:id="rId10"/>
      <w:footerReference w:type="default" r:id="rId11"/>
      <w:pgSz w:w="12240" w:h="15840"/>
      <w:pgMar w:top="168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B1C7" w14:textId="77777777" w:rsidR="006E3911" w:rsidRDefault="006E3911" w:rsidP="006E307D">
      <w:r>
        <w:separator/>
      </w:r>
    </w:p>
  </w:endnote>
  <w:endnote w:type="continuationSeparator" w:id="0">
    <w:p w14:paraId="0B44A467" w14:textId="77777777" w:rsidR="006E3911" w:rsidRDefault="006E3911" w:rsidP="006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6D92" w14:textId="77777777" w:rsidR="00430C18" w:rsidRPr="002C6062" w:rsidRDefault="00430C18" w:rsidP="00430C18">
    <w:pPr>
      <w:pStyle w:val="Piedepgina"/>
      <w:jc w:val="right"/>
      <w:rPr>
        <w:rFonts w:ascii="Arial" w:hAnsi="Arial" w:cs="Arial"/>
        <w:color w:val="002060"/>
        <w:sz w:val="16"/>
      </w:rPr>
    </w:pPr>
    <w:r w:rsidRPr="002C6062">
      <w:rPr>
        <w:rFonts w:ascii="Arial" w:hAnsi="Arial" w:cs="Arial"/>
        <w:color w:val="002060"/>
        <w:sz w:val="16"/>
      </w:rPr>
      <w:t xml:space="preserve">Página </w:t>
    </w:r>
    <w:r w:rsidRPr="002C6062">
      <w:rPr>
        <w:rFonts w:ascii="Arial" w:hAnsi="Arial" w:cs="Arial"/>
        <w:color w:val="002060"/>
        <w:sz w:val="16"/>
      </w:rPr>
      <w:fldChar w:fldCharType="begin"/>
    </w:r>
    <w:r w:rsidRPr="002C6062">
      <w:rPr>
        <w:rFonts w:ascii="Arial" w:hAnsi="Arial" w:cs="Arial"/>
        <w:color w:val="002060"/>
        <w:sz w:val="16"/>
      </w:rPr>
      <w:instrText xml:space="preserve"> PAGE </w:instrText>
    </w:r>
    <w:r w:rsidRPr="002C6062">
      <w:rPr>
        <w:rFonts w:ascii="Arial" w:hAnsi="Arial" w:cs="Arial"/>
        <w:color w:val="002060"/>
        <w:sz w:val="16"/>
      </w:rPr>
      <w:fldChar w:fldCharType="separate"/>
    </w:r>
    <w:r>
      <w:rPr>
        <w:rFonts w:ascii="Arial" w:hAnsi="Arial" w:cs="Arial"/>
        <w:color w:val="002060"/>
        <w:sz w:val="16"/>
      </w:rPr>
      <w:t>1</w:t>
    </w:r>
    <w:r w:rsidRPr="002C6062">
      <w:rPr>
        <w:rFonts w:ascii="Arial" w:hAnsi="Arial" w:cs="Arial"/>
        <w:color w:val="002060"/>
        <w:sz w:val="16"/>
      </w:rPr>
      <w:fldChar w:fldCharType="end"/>
    </w:r>
    <w:r w:rsidRPr="002C6062">
      <w:rPr>
        <w:rFonts w:ascii="Arial" w:hAnsi="Arial" w:cs="Arial"/>
        <w:color w:val="002060"/>
        <w:sz w:val="16"/>
      </w:rPr>
      <w:t xml:space="preserve"> de </w:t>
    </w:r>
    <w:r w:rsidRPr="002C6062">
      <w:rPr>
        <w:rFonts w:ascii="Arial" w:hAnsi="Arial" w:cs="Arial"/>
        <w:color w:val="002060"/>
        <w:sz w:val="16"/>
      </w:rPr>
      <w:fldChar w:fldCharType="begin"/>
    </w:r>
    <w:r w:rsidRPr="002C6062">
      <w:rPr>
        <w:rFonts w:ascii="Arial" w:hAnsi="Arial" w:cs="Arial"/>
        <w:color w:val="002060"/>
        <w:sz w:val="16"/>
      </w:rPr>
      <w:instrText xml:space="preserve"> NUMPAGES </w:instrText>
    </w:r>
    <w:r w:rsidRPr="002C6062">
      <w:rPr>
        <w:rFonts w:ascii="Arial" w:hAnsi="Arial" w:cs="Arial"/>
        <w:color w:val="002060"/>
        <w:sz w:val="16"/>
      </w:rPr>
      <w:fldChar w:fldCharType="separate"/>
    </w:r>
    <w:r>
      <w:rPr>
        <w:rFonts w:ascii="Arial" w:hAnsi="Arial" w:cs="Arial"/>
        <w:color w:val="002060"/>
        <w:sz w:val="16"/>
      </w:rPr>
      <w:t>1</w:t>
    </w:r>
    <w:r w:rsidRPr="002C6062">
      <w:rPr>
        <w:rFonts w:ascii="Arial" w:hAnsi="Arial" w:cs="Arial"/>
        <w:color w:val="002060"/>
        <w:sz w:val="16"/>
      </w:rPr>
      <w:fldChar w:fldCharType="end"/>
    </w:r>
  </w:p>
  <w:p w14:paraId="16D367A9" w14:textId="77777777" w:rsidR="00430C18" w:rsidRDefault="00430C18">
    <w:pPr>
      <w:pStyle w:val="Piedepgina"/>
      <w:rPr>
        <w:rFonts w:ascii="Arial" w:hAnsi="Arial" w:cs="Arial"/>
        <w:color w:val="002060"/>
        <w:sz w:val="16"/>
      </w:rPr>
    </w:pPr>
    <w:r>
      <w:rPr>
        <w:rFonts w:ascii="Century Gothic" w:hAnsi="Century Gothic"/>
        <w:noProof/>
        <w:color w:val="E7E6E6" w:themeColor="background2"/>
        <w:sz w:val="20"/>
        <w:szCs w:val="20"/>
        <w:lang w:val="es-ES"/>
      </w:rPr>
      <w:drawing>
        <wp:anchor distT="0" distB="0" distL="114300" distR="114300" simplePos="0" relativeHeight="251664384" behindDoc="1" locked="0" layoutInCell="1" allowOverlap="1" wp14:anchorId="0B47E086" wp14:editId="5F7D3B8F">
          <wp:simplePos x="0" y="0"/>
          <wp:positionH relativeFrom="column">
            <wp:posOffset>-1147445</wp:posOffset>
          </wp:positionH>
          <wp:positionV relativeFrom="paragraph">
            <wp:posOffset>203620</wp:posOffset>
          </wp:positionV>
          <wp:extent cx="7914005" cy="465455"/>
          <wp:effectExtent l="0" t="0" r="0" b="444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ncabezado y foother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00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C8E45" w14:textId="77777777" w:rsidR="00430C18" w:rsidRDefault="00430C18">
    <w:pPr>
      <w:pStyle w:val="Piedepgina"/>
      <w:rPr>
        <w:rFonts w:ascii="Century Gothic" w:hAnsi="Century Gothic"/>
        <w:color w:val="171717" w:themeColor="background2" w:themeShade="1A"/>
        <w:sz w:val="20"/>
        <w:szCs w:val="20"/>
        <w:lang w:val="es-ES"/>
      </w:rPr>
    </w:pPr>
    <w:r>
      <w:rPr>
        <w:rFonts w:ascii="Century Gothic" w:hAnsi="Century Gothic"/>
        <w:noProof/>
        <w:color w:val="E7E6E6" w:themeColor="background2"/>
        <w:sz w:val="20"/>
        <w:szCs w:val="20"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62D6B5" wp14:editId="04D3BDF7">
              <wp:simplePos x="0" y="0"/>
              <wp:positionH relativeFrom="column">
                <wp:posOffset>275295</wp:posOffset>
              </wp:positionH>
              <wp:positionV relativeFrom="paragraph">
                <wp:posOffset>128021</wp:posOffset>
              </wp:positionV>
              <wp:extent cx="5335009" cy="399671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5009" cy="399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2B68E6" w14:textId="77777777" w:rsidR="00430C18" w:rsidRPr="00430C18" w:rsidRDefault="00430C18" w:rsidP="00430C18">
                          <w:pPr>
                            <w:pStyle w:val="Piedepgina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</w:pPr>
                          <w:r w:rsidRPr="00430C18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  <w:t xml:space="preserve">Tel. 506 2287-6000 • </w:t>
                          </w:r>
                          <w:proofErr w:type="spellStart"/>
                          <w:r w:rsidRPr="00430C18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  <w:t>Apdo</w:t>
                          </w:r>
                          <w:proofErr w:type="spellEnd"/>
                          <w:r w:rsidRPr="00430C18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  <w:t xml:space="preserve"> Postal 10061-1000 San José, Costa Rica</w:t>
                          </w:r>
                          <w:r w:rsidRPr="00430C18"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 xml:space="preserve"> • www.grupoins.com</w:t>
                          </w:r>
                        </w:p>
                        <w:p w14:paraId="7E6413EC" w14:textId="77777777" w:rsidR="00430C18" w:rsidRPr="00430C18" w:rsidRDefault="00430C18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62D6B5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21.7pt;margin-top:10.1pt;width:420.1pt;height:31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" filled="f" stroked="f" strokeweight=".5pt">
              <v:textbox>
                <w:txbxContent>
                  <w:p w14:paraId="4A2B68E6" w14:textId="77777777" w:rsidR="00430C18" w:rsidRPr="00430C18" w:rsidRDefault="00430C18" w:rsidP="00430C18">
                    <w:pPr>
                      <w:pStyle w:val="Piedepgina"/>
                      <w:jc w:val="center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  <w:lang w:val="es-ES"/>
                      </w:rPr>
                    </w:pPr>
                    <w:r w:rsidRPr="00430C18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 xml:space="preserve">Tel. 506 2287-6000 • </w:t>
                    </w:r>
                    <w:proofErr w:type="spellStart"/>
                    <w:r w:rsidRPr="00430C18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>Apdo</w:t>
                    </w:r>
                    <w:proofErr w:type="spellEnd"/>
                    <w:r w:rsidRPr="00430C18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  <w:t xml:space="preserve"> Postal 10061-1000 San José, Costa Rica</w:t>
                    </w:r>
                    <w:r w:rsidRPr="00430C18"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  <w:lang w:val="es-ES"/>
                      </w:rPr>
                      <w:t xml:space="preserve"> • www.grupoins.com</w:t>
                    </w:r>
                  </w:p>
                  <w:p w14:paraId="7E6413EC" w14:textId="77777777" w:rsidR="00430C18" w:rsidRPr="00430C18" w:rsidRDefault="00430C18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2AB8AA" w14:textId="77777777" w:rsidR="006B396F" w:rsidRDefault="006B396F" w:rsidP="006B396F">
    <w:pPr>
      <w:pStyle w:val="Piedepgina"/>
      <w:jc w:val="right"/>
      <w:rPr>
        <w:rFonts w:ascii="Arial" w:hAnsi="Arial" w:cs="Arial"/>
        <w:color w:val="002060"/>
        <w:sz w:val="16"/>
      </w:rPr>
    </w:pPr>
  </w:p>
  <w:p w14:paraId="76FB5C86" w14:textId="77777777" w:rsidR="006E307D" w:rsidRPr="006B396F" w:rsidRDefault="006E307D" w:rsidP="006B396F">
    <w:pPr>
      <w:pStyle w:val="Piedepgina"/>
      <w:jc w:val="center"/>
      <w:rPr>
        <w:rFonts w:ascii="Century Gothic" w:hAnsi="Century Gothic"/>
        <w:color w:val="171717" w:themeColor="background2" w:themeShade="1A"/>
        <w:sz w:val="18"/>
        <w:szCs w:val="18"/>
      </w:rPr>
    </w:pPr>
  </w:p>
  <w:p w14:paraId="241969CE" w14:textId="77777777" w:rsidR="006E307D" w:rsidRPr="006B396F" w:rsidRDefault="006E307D">
    <w:pPr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9E57" w14:textId="77777777" w:rsidR="006E3911" w:rsidRDefault="006E3911" w:rsidP="006E307D">
      <w:r>
        <w:separator/>
      </w:r>
    </w:p>
  </w:footnote>
  <w:footnote w:type="continuationSeparator" w:id="0">
    <w:p w14:paraId="549D594B" w14:textId="77777777" w:rsidR="006E3911" w:rsidRDefault="006E3911" w:rsidP="006E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F355" w14:textId="77777777" w:rsidR="006B396F" w:rsidRPr="006E307D" w:rsidRDefault="00FE032A" w:rsidP="006B396F">
    <w:pPr>
      <w:pStyle w:val="Encabezado"/>
      <w:rPr>
        <w:rFonts w:ascii="Century Gothic" w:hAnsi="Century Gothic"/>
        <w:sz w:val="20"/>
        <w:szCs w:val="20"/>
        <w:lang w:val="es-ES"/>
      </w:rPr>
    </w:pPr>
    <w:r>
      <w:rPr>
        <w:rFonts w:ascii="Century Gothic" w:hAnsi="Century Gothic"/>
        <w:noProof/>
        <w:color w:val="E7E6E6" w:themeColor="background2"/>
        <w:sz w:val="18"/>
        <w:szCs w:val="18"/>
        <w:lang w:val="es-ES"/>
      </w:rPr>
      <w:drawing>
        <wp:anchor distT="0" distB="0" distL="114300" distR="114300" simplePos="0" relativeHeight="251666432" behindDoc="0" locked="0" layoutInCell="1" allowOverlap="1" wp14:anchorId="40193B9A" wp14:editId="23106780">
          <wp:simplePos x="0" y="0"/>
          <wp:positionH relativeFrom="column">
            <wp:posOffset>3974465</wp:posOffset>
          </wp:positionH>
          <wp:positionV relativeFrom="paragraph">
            <wp:posOffset>-259080</wp:posOffset>
          </wp:positionV>
          <wp:extent cx="2463800" cy="667384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upo INS Full Color-01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667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C18">
      <w:rPr>
        <w:rFonts w:ascii="Century Gothic" w:hAnsi="Century Gothic"/>
        <w:noProof/>
        <w:color w:val="E7E6E6" w:themeColor="background2"/>
        <w:sz w:val="18"/>
        <w:szCs w:val="18"/>
        <w:lang w:val="es-ES"/>
      </w:rPr>
      <w:drawing>
        <wp:anchor distT="0" distB="0" distL="114300" distR="114300" simplePos="0" relativeHeight="251663360" behindDoc="1" locked="0" layoutInCell="1" allowOverlap="1" wp14:anchorId="475F6A33" wp14:editId="3279F20E">
          <wp:simplePos x="0" y="0"/>
          <wp:positionH relativeFrom="column">
            <wp:posOffset>-1139711</wp:posOffset>
          </wp:positionH>
          <wp:positionV relativeFrom="paragraph">
            <wp:posOffset>-449080</wp:posOffset>
          </wp:positionV>
          <wp:extent cx="8934788" cy="1041057"/>
          <wp:effectExtent l="0" t="0" r="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ncabezado y foother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788" cy="104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4D4A7" w14:textId="77777777" w:rsidR="006E307D" w:rsidRPr="006E307D" w:rsidRDefault="006E307D">
    <w:pPr>
      <w:pStyle w:val="Encabezado"/>
      <w:rPr>
        <w:rFonts w:ascii="Century Gothic" w:hAnsi="Century Gothic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0FAF"/>
    <w:multiLevelType w:val="hybridMultilevel"/>
    <w:tmpl w:val="C20E13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A64"/>
    <w:multiLevelType w:val="hybridMultilevel"/>
    <w:tmpl w:val="D22A2CE6"/>
    <w:lvl w:ilvl="0" w:tplc="F59ABC6A">
      <w:start w:val="1"/>
      <w:numFmt w:val="lowerLetter"/>
      <w:lvlText w:val="%1)"/>
      <w:lvlJc w:val="left"/>
      <w:pPr>
        <w:ind w:left="360" w:hanging="360"/>
      </w:pPr>
      <w:rPr>
        <w:b/>
        <w:bCs w:val="0"/>
        <w:color w:val="0070C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302"/>
    <w:multiLevelType w:val="hybridMultilevel"/>
    <w:tmpl w:val="A33E2B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C44"/>
    <w:multiLevelType w:val="hybridMultilevel"/>
    <w:tmpl w:val="BD420BEC"/>
    <w:lvl w:ilvl="0" w:tplc="B70CF9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6FB"/>
    <w:multiLevelType w:val="hybridMultilevel"/>
    <w:tmpl w:val="FAC032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3583"/>
    <w:multiLevelType w:val="hybridMultilevel"/>
    <w:tmpl w:val="BD3882B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2AED"/>
    <w:multiLevelType w:val="hybridMultilevel"/>
    <w:tmpl w:val="E82EBA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52C82"/>
    <w:multiLevelType w:val="hybridMultilevel"/>
    <w:tmpl w:val="41D868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6C77"/>
    <w:multiLevelType w:val="hybridMultilevel"/>
    <w:tmpl w:val="088C21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969AA"/>
    <w:multiLevelType w:val="hybridMultilevel"/>
    <w:tmpl w:val="9716973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2303D"/>
    <w:multiLevelType w:val="hybridMultilevel"/>
    <w:tmpl w:val="22045C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A2AFE"/>
    <w:multiLevelType w:val="hybridMultilevel"/>
    <w:tmpl w:val="99D880E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220F"/>
    <w:multiLevelType w:val="hybridMultilevel"/>
    <w:tmpl w:val="8F08A1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906D0"/>
    <w:multiLevelType w:val="hybridMultilevel"/>
    <w:tmpl w:val="F71EF7C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026A4"/>
    <w:multiLevelType w:val="hybridMultilevel"/>
    <w:tmpl w:val="E076AD5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21D49"/>
    <w:multiLevelType w:val="hybridMultilevel"/>
    <w:tmpl w:val="419C537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1515F"/>
    <w:multiLevelType w:val="hybridMultilevel"/>
    <w:tmpl w:val="CDE678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F7535"/>
    <w:multiLevelType w:val="hybridMultilevel"/>
    <w:tmpl w:val="9376A3E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012FA"/>
    <w:multiLevelType w:val="hybridMultilevel"/>
    <w:tmpl w:val="D63ECA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13E65"/>
    <w:multiLevelType w:val="hybridMultilevel"/>
    <w:tmpl w:val="DC0421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15897"/>
    <w:multiLevelType w:val="hybridMultilevel"/>
    <w:tmpl w:val="EB62D4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967"/>
    <w:multiLevelType w:val="hybridMultilevel"/>
    <w:tmpl w:val="A2587E78"/>
    <w:lvl w:ilvl="0" w:tplc="CA5A6D90">
      <w:start w:val="2"/>
      <w:numFmt w:val="decimal"/>
      <w:lvlText w:val="%1."/>
      <w:lvlJc w:val="left"/>
      <w:pPr>
        <w:ind w:left="643" w:hanging="360"/>
      </w:pPr>
      <w:rPr>
        <w:rFonts w:hint="default"/>
        <w:b/>
        <w:color w:val="00B050"/>
        <w:sz w:val="28"/>
        <w:u w:val="single"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E29378B"/>
    <w:multiLevelType w:val="hybridMultilevel"/>
    <w:tmpl w:val="3F9497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574FC"/>
    <w:multiLevelType w:val="hybridMultilevel"/>
    <w:tmpl w:val="C808726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6519B"/>
    <w:multiLevelType w:val="hybridMultilevel"/>
    <w:tmpl w:val="C502549C"/>
    <w:lvl w:ilvl="0" w:tplc="B76AD9D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46920"/>
    <w:multiLevelType w:val="hybridMultilevel"/>
    <w:tmpl w:val="F4A02678"/>
    <w:lvl w:ilvl="0" w:tplc="2A824782">
      <w:start w:val="2"/>
      <w:numFmt w:val="decimal"/>
      <w:lvlText w:val="%1."/>
      <w:lvlJc w:val="left"/>
      <w:pPr>
        <w:ind w:left="501" w:hanging="360"/>
      </w:pPr>
      <w:rPr>
        <w:rFonts w:hint="default"/>
        <w:color w:val="7030A0"/>
      </w:rPr>
    </w:lvl>
    <w:lvl w:ilvl="1" w:tplc="140A0019" w:tentative="1">
      <w:start w:val="1"/>
      <w:numFmt w:val="lowerLetter"/>
      <w:lvlText w:val="%2."/>
      <w:lvlJc w:val="left"/>
      <w:pPr>
        <w:ind w:left="1363" w:hanging="360"/>
      </w:pPr>
    </w:lvl>
    <w:lvl w:ilvl="2" w:tplc="140A001B" w:tentative="1">
      <w:start w:val="1"/>
      <w:numFmt w:val="lowerRoman"/>
      <w:lvlText w:val="%3."/>
      <w:lvlJc w:val="right"/>
      <w:pPr>
        <w:ind w:left="2083" w:hanging="180"/>
      </w:pPr>
    </w:lvl>
    <w:lvl w:ilvl="3" w:tplc="140A000F" w:tentative="1">
      <w:start w:val="1"/>
      <w:numFmt w:val="decimal"/>
      <w:lvlText w:val="%4."/>
      <w:lvlJc w:val="left"/>
      <w:pPr>
        <w:ind w:left="2803" w:hanging="360"/>
      </w:pPr>
    </w:lvl>
    <w:lvl w:ilvl="4" w:tplc="140A0019" w:tentative="1">
      <w:start w:val="1"/>
      <w:numFmt w:val="lowerLetter"/>
      <w:lvlText w:val="%5."/>
      <w:lvlJc w:val="left"/>
      <w:pPr>
        <w:ind w:left="3523" w:hanging="360"/>
      </w:pPr>
    </w:lvl>
    <w:lvl w:ilvl="5" w:tplc="140A001B" w:tentative="1">
      <w:start w:val="1"/>
      <w:numFmt w:val="lowerRoman"/>
      <w:lvlText w:val="%6."/>
      <w:lvlJc w:val="right"/>
      <w:pPr>
        <w:ind w:left="4243" w:hanging="180"/>
      </w:pPr>
    </w:lvl>
    <w:lvl w:ilvl="6" w:tplc="140A000F" w:tentative="1">
      <w:start w:val="1"/>
      <w:numFmt w:val="decimal"/>
      <w:lvlText w:val="%7."/>
      <w:lvlJc w:val="left"/>
      <w:pPr>
        <w:ind w:left="4963" w:hanging="360"/>
      </w:pPr>
    </w:lvl>
    <w:lvl w:ilvl="7" w:tplc="140A0019" w:tentative="1">
      <w:start w:val="1"/>
      <w:numFmt w:val="lowerLetter"/>
      <w:lvlText w:val="%8."/>
      <w:lvlJc w:val="left"/>
      <w:pPr>
        <w:ind w:left="5683" w:hanging="360"/>
      </w:pPr>
    </w:lvl>
    <w:lvl w:ilvl="8" w:tplc="1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B4B2780"/>
    <w:multiLevelType w:val="hybridMultilevel"/>
    <w:tmpl w:val="393E65E6"/>
    <w:lvl w:ilvl="0" w:tplc="95F6900A">
      <w:start w:val="1"/>
      <w:numFmt w:val="decimal"/>
      <w:lvlText w:val="%1."/>
      <w:lvlJc w:val="left"/>
      <w:pPr>
        <w:ind w:left="720" w:hanging="360"/>
      </w:pPr>
      <w:rPr>
        <w:color w:val="4472C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A072F"/>
    <w:multiLevelType w:val="hybridMultilevel"/>
    <w:tmpl w:val="A820501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356D8"/>
    <w:multiLevelType w:val="hybridMultilevel"/>
    <w:tmpl w:val="C20E13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07BE7"/>
    <w:multiLevelType w:val="hybridMultilevel"/>
    <w:tmpl w:val="0DCA82D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C250B"/>
    <w:multiLevelType w:val="hybridMultilevel"/>
    <w:tmpl w:val="22045C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73CC"/>
    <w:multiLevelType w:val="hybridMultilevel"/>
    <w:tmpl w:val="35A08E8A"/>
    <w:lvl w:ilvl="0" w:tplc="E31AF7C0">
      <w:start w:val="2"/>
      <w:numFmt w:val="decimal"/>
      <w:lvlText w:val="%1."/>
      <w:lvlJc w:val="left"/>
      <w:pPr>
        <w:ind w:left="643" w:hanging="360"/>
      </w:pPr>
      <w:rPr>
        <w:rFonts w:hint="default"/>
        <w:b/>
        <w:color w:val="7030A0"/>
        <w:sz w:val="28"/>
        <w:u w:val="single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C231B"/>
    <w:multiLevelType w:val="hybridMultilevel"/>
    <w:tmpl w:val="172A13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F34D5"/>
    <w:multiLevelType w:val="hybridMultilevel"/>
    <w:tmpl w:val="1E5C33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C0176"/>
    <w:multiLevelType w:val="hybridMultilevel"/>
    <w:tmpl w:val="3AD2FEF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D4584"/>
    <w:multiLevelType w:val="hybridMultilevel"/>
    <w:tmpl w:val="0D3ACD0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2557">
    <w:abstractNumId w:val="22"/>
  </w:num>
  <w:num w:numId="2" w16cid:durableId="1738477029">
    <w:abstractNumId w:val="12"/>
  </w:num>
  <w:num w:numId="3" w16cid:durableId="435638865">
    <w:abstractNumId w:val="33"/>
  </w:num>
  <w:num w:numId="4" w16cid:durableId="144784408">
    <w:abstractNumId w:val="4"/>
  </w:num>
  <w:num w:numId="5" w16cid:durableId="575626365">
    <w:abstractNumId w:val="27"/>
  </w:num>
  <w:num w:numId="6" w16cid:durableId="394204076">
    <w:abstractNumId w:val="3"/>
  </w:num>
  <w:num w:numId="7" w16cid:durableId="1312908789">
    <w:abstractNumId w:val="6"/>
  </w:num>
  <w:num w:numId="8" w16cid:durableId="65106596">
    <w:abstractNumId w:val="16"/>
  </w:num>
  <w:num w:numId="9" w16cid:durableId="1768843132">
    <w:abstractNumId w:val="30"/>
  </w:num>
  <w:num w:numId="10" w16cid:durableId="1472554555">
    <w:abstractNumId w:val="10"/>
  </w:num>
  <w:num w:numId="11" w16cid:durableId="491215580">
    <w:abstractNumId w:val="20"/>
  </w:num>
  <w:num w:numId="12" w16cid:durableId="2004817140">
    <w:abstractNumId w:val="8"/>
  </w:num>
  <w:num w:numId="13" w16cid:durableId="1737705880">
    <w:abstractNumId w:val="23"/>
  </w:num>
  <w:num w:numId="14" w16cid:durableId="1500653711">
    <w:abstractNumId w:val="7"/>
  </w:num>
  <w:num w:numId="15" w16cid:durableId="12608583">
    <w:abstractNumId w:val="2"/>
  </w:num>
  <w:num w:numId="16" w16cid:durableId="1906329961">
    <w:abstractNumId w:val="34"/>
  </w:num>
  <w:num w:numId="17" w16cid:durableId="1079062124">
    <w:abstractNumId w:val="32"/>
  </w:num>
  <w:num w:numId="18" w16cid:durableId="1164972119">
    <w:abstractNumId w:val="9"/>
  </w:num>
  <w:num w:numId="19" w16cid:durableId="576475064">
    <w:abstractNumId w:val="24"/>
  </w:num>
  <w:num w:numId="20" w16cid:durableId="1566835359">
    <w:abstractNumId w:val="28"/>
  </w:num>
  <w:num w:numId="21" w16cid:durableId="1664965214">
    <w:abstractNumId w:val="18"/>
  </w:num>
  <w:num w:numId="22" w16cid:durableId="1605184509">
    <w:abstractNumId w:val="0"/>
  </w:num>
  <w:num w:numId="23" w16cid:durableId="815874844">
    <w:abstractNumId w:val="26"/>
  </w:num>
  <w:num w:numId="24" w16cid:durableId="105540170">
    <w:abstractNumId w:val="1"/>
  </w:num>
  <w:num w:numId="25" w16cid:durableId="610019602">
    <w:abstractNumId w:val="11"/>
  </w:num>
  <w:num w:numId="26" w16cid:durableId="55250954">
    <w:abstractNumId w:val="14"/>
  </w:num>
  <w:num w:numId="27" w16cid:durableId="124811411">
    <w:abstractNumId w:val="35"/>
  </w:num>
  <w:num w:numId="28" w16cid:durableId="94981378">
    <w:abstractNumId w:val="15"/>
  </w:num>
  <w:num w:numId="29" w16cid:durableId="38283592">
    <w:abstractNumId w:val="29"/>
  </w:num>
  <w:num w:numId="30" w16cid:durableId="2047606960">
    <w:abstractNumId w:val="17"/>
  </w:num>
  <w:num w:numId="31" w16cid:durableId="713700839">
    <w:abstractNumId w:val="25"/>
  </w:num>
  <w:num w:numId="32" w16cid:durableId="1741709955">
    <w:abstractNumId w:val="5"/>
  </w:num>
  <w:num w:numId="33" w16cid:durableId="1126849085">
    <w:abstractNumId w:val="19"/>
  </w:num>
  <w:num w:numId="34" w16cid:durableId="1840610728">
    <w:abstractNumId w:val="31"/>
  </w:num>
  <w:num w:numId="35" w16cid:durableId="712078422">
    <w:abstractNumId w:val="13"/>
  </w:num>
  <w:num w:numId="36" w16cid:durableId="15095167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7D"/>
    <w:rsid w:val="000B2337"/>
    <w:rsid w:val="00112115"/>
    <w:rsid w:val="001C2BF0"/>
    <w:rsid w:val="00203903"/>
    <w:rsid w:val="00206EB4"/>
    <w:rsid w:val="0023159E"/>
    <w:rsid w:val="002A534A"/>
    <w:rsid w:val="003D359F"/>
    <w:rsid w:val="00430C18"/>
    <w:rsid w:val="00456D5B"/>
    <w:rsid w:val="004F5D98"/>
    <w:rsid w:val="005C12CA"/>
    <w:rsid w:val="005D4F68"/>
    <w:rsid w:val="006355F6"/>
    <w:rsid w:val="006B396F"/>
    <w:rsid w:val="006E0D8E"/>
    <w:rsid w:val="006E307D"/>
    <w:rsid w:val="006E3911"/>
    <w:rsid w:val="00725E47"/>
    <w:rsid w:val="00753C72"/>
    <w:rsid w:val="00767C23"/>
    <w:rsid w:val="007850B2"/>
    <w:rsid w:val="007B77F5"/>
    <w:rsid w:val="007D08A4"/>
    <w:rsid w:val="00814DF1"/>
    <w:rsid w:val="00883F3D"/>
    <w:rsid w:val="008A5760"/>
    <w:rsid w:val="008D6087"/>
    <w:rsid w:val="008F53D1"/>
    <w:rsid w:val="0091058C"/>
    <w:rsid w:val="009631CF"/>
    <w:rsid w:val="00992A4E"/>
    <w:rsid w:val="00C016B9"/>
    <w:rsid w:val="00C3037B"/>
    <w:rsid w:val="00C86D0C"/>
    <w:rsid w:val="00CD51B9"/>
    <w:rsid w:val="00DC1804"/>
    <w:rsid w:val="00EA719E"/>
    <w:rsid w:val="00F20401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DAD1B"/>
  <w14:defaultImageDpi w14:val="32767"/>
  <w15:chartTrackingRefBased/>
  <w15:docId w15:val="{72F12E48-EE5D-254D-8523-9182BB88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396F"/>
    <w:rPr>
      <w:rFonts w:ascii="Bookman Old Style" w:eastAsia="Times New Roman" w:hAnsi="Bookman Old Style" w:cs="Times New Roman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F5D98"/>
    <w:pPr>
      <w:keepNext/>
      <w:jc w:val="both"/>
      <w:outlineLvl w:val="1"/>
    </w:pPr>
    <w:rPr>
      <w:rFonts w:ascii="Times New Roman" w:hAnsi="Times New Roman"/>
      <w:b/>
      <w:szCs w:val="24"/>
      <w:lang w:val="es-CR" w:eastAsia="es-CR"/>
    </w:rPr>
  </w:style>
  <w:style w:type="paragraph" w:styleId="Ttulo9">
    <w:name w:val="heading 9"/>
    <w:basedOn w:val="Normal"/>
    <w:next w:val="Normal"/>
    <w:link w:val="Ttulo9Car"/>
    <w:qFormat/>
    <w:rsid w:val="004F5D98"/>
    <w:pPr>
      <w:spacing w:before="240" w:after="60"/>
      <w:outlineLvl w:val="8"/>
    </w:pPr>
    <w:rPr>
      <w:rFonts w:ascii="Arial" w:hAnsi="Arial" w:cs="Arial"/>
      <w:sz w:val="22"/>
      <w:szCs w:val="22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30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6E307D"/>
  </w:style>
  <w:style w:type="paragraph" w:styleId="Piedepgina">
    <w:name w:val="footer"/>
    <w:basedOn w:val="Normal"/>
    <w:link w:val="PiedepginaCar"/>
    <w:unhideWhenUsed/>
    <w:rsid w:val="006E30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6E307D"/>
  </w:style>
  <w:style w:type="character" w:styleId="Hipervnculo">
    <w:name w:val="Hyperlink"/>
    <w:basedOn w:val="Fuentedeprrafopredeter"/>
    <w:uiPriority w:val="99"/>
    <w:unhideWhenUsed/>
    <w:rsid w:val="006B39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B396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159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4F5D98"/>
    <w:rPr>
      <w:rFonts w:ascii="Times New Roman" w:eastAsia="Times New Roman" w:hAnsi="Times New Roman" w:cs="Times New Roman"/>
      <w:b/>
      <w:lang w:val="es-CR" w:eastAsia="es-CR"/>
    </w:rPr>
  </w:style>
  <w:style w:type="character" w:customStyle="1" w:styleId="Ttulo9Car">
    <w:name w:val="Título 9 Car"/>
    <w:basedOn w:val="Fuentedeprrafopredeter"/>
    <w:link w:val="Ttulo9"/>
    <w:rsid w:val="004F5D98"/>
    <w:rPr>
      <w:rFonts w:ascii="Arial" w:eastAsia="Times New Roman" w:hAnsi="Arial" w:cs="Arial"/>
      <w:sz w:val="22"/>
      <w:szCs w:val="22"/>
      <w:lang w:val="es-CR" w:eastAsia="es-CR"/>
    </w:rPr>
  </w:style>
  <w:style w:type="paragraph" w:styleId="Prrafodelista">
    <w:name w:val="List Paragraph"/>
    <w:basedOn w:val="Normal"/>
    <w:uiPriority w:val="34"/>
    <w:qFormat/>
    <w:rsid w:val="004F5D98"/>
    <w:pPr>
      <w:ind w:left="720"/>
      <w:contextualSpacing/>
    </w:pPr>
    <w:rPr>
      <w:rFonts w:ascii="Times New Roman" w:hAnsi="Times New Roman"/>
      <w:szCs w:val="24"/>
      <w:lang w:val="es-CR" w:eastAsia="es-CR"/>
    </w:rPr>
  </w:style>
  <w:style w:type="paragraph" w:customStyle="1" w:styleId="xparagraph-350">
    <w:name w:val="x_paragraph-350"/>
    <w:basedOn w:val="Normal"/>
    <w:rsid w:val="004F5D98"/>
    <w:pPr>
      <w:spacing w:before="100" w:beforeAutospacing="1" w:after="100" w:afterAutospacing="1"/>
    </w:pPr>
    <w:rPr>
      <w:rFonts w:ascii="Times New Roman" w:hAnsi="Times New Roman"/>
      <w:szCs w:val="24"/>
      <w:lang w:val="es-CR" w:eastAsia="es-CR"/>
    </w:rPr>
  </w:style>
  <w:style w:type="character" w:customStyle="1" w:styleId="xtext-423">
    <w:name w:val="x_text-423"/>
    <w:basedOn w:val="Fuentedeprrafopredeter"/>
    <w:rsid w:val="004F5D98"/>
  </w:style>
  <w:style w:type="paragraph" w:styleId="NormalWeb">
    <w:name w:val="Normal (Web)"/>
    <w:basedOn w:val="Normal"/>
    <w:uiPriority w:val="99"/>
    <w:unhideWhenUsed/>
    <w:rsid w:val="004F5D98"/>
    <w:pPr>
      <w:spacing w:before="100" w:beforeAutospacing="1" w:after="100" w:afterAutospacing="1"/>
    </w:pPr>
    <w:rPr>
      <w:rFonts w:ascii="Times New Roman" w:hAnsi="Times New Roman"/>
      <w:szCs w:val="24"/>
      <w:lang w:val="es-CR" w:eastAsia="es-C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5D98"/>
    <w:rPr>
      <w:color w:val="605E5C"/>
      <w:shd w:val="clear" w:color="auto" w:fill="E1DFDD"/>
    </w:rPr>
  </w:style>
  <w:style w:type="character" w:styleId="Nmerodepgina">
    <w:name w:val="page number"/>
    <w:basedOn w:val="Fuentedeprrafopredeter"/>
    <w:rsid w:val="004F5D98"/>
  </w:style>
  <w:style w:type="paragraph" w:styleId="Sangradetextonormal">
    <w:name w:val="Body Text Indent"/>
    <w:basedOn w:val="Normal"/>
    <w:link w:val="SangradetextonormalCar"/>
    <w:rsid w:val="004F5D98"/>
    <w:pPr>
      <w:spacing w:after="120"/>
      <w:ind w:left="283"/>
    </w:pPr>
    <w:rPr>
      <w:rFonts w:ascii="Times New Roman" w:hAnsi="Times New Roman"/>
      <w:szCs w:val="24"/>
      <w:lang w:val="es-CR" w:eastAsia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4F5D98"/>
    <w:rPr>
      <w:rFonts w:ascii="Times New Roman" w:eastAsia="Times New Roman" w:hAnsi="Times New Roman" w:cs="Times New Roman"/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D98"/>
    <w:rPr>
      <w:rFonts w:ascii="Tahoma" w:hAnsi="Tahoma" w:cs="Tahoma"/>
      <w:sz w:val="16"/>
      <w:szCs w:val="16"/>
      <w:lang w:val="es-CR" w:eastAsia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D98"/>
    <w:rPr>
      <w:rFonts w:ascii="Tahoma" w:eastAsia="Times New Roman" w:hAnsi="Tahoma" w:cs="Tahoma"/>
      <w:sz w:val="16"/>
      <w:szCs w:val="16"/>
      <w:lang w:val="es-CR" w:eastAsia="es-CR"/>
    </w:rPr>
  </w:style>
  <w:style w:type="table" w:styleId="Tablaconcuadrcula">
    <w:name w:val="Table Grid"/>
    <w:basedOn w:val="Tablanormal"/>
    <w:uiPriority w:val="59"/>
    <w:rsid w:val="004F5D98"/>
    <w:rPr>
      <w:rFonts w:ascii="Calibri" w:eastAsia="Calibri" w:hAnsi="Calibri" w:cs="Times New Roman"/>
      <w:sz w:val="20"/>
      <w:szCs w:val="20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4F5D98"/>
    <w:rPr>
      <w:rFonts w:ascii="Calibri" w:eastAsia="Calibri" w:hAnsi="Calibri" w:cs="Times New Roman"/>
      <w:sz w:val="20"/>
      <w:szCs w:val="20"/>
      <w:lang w:val="es-CR" w:eastAsia="es-C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5">
    <w:name w:val="Grid Table 2 Accent 5"/>
    <w:basedOn w:val="Tablanormal"/>
    <w:uiPriority w:val="47"/>
    <w:rsid w:val="004F5D98"/>
    <w:rPr>
      <w:rFonts w:ascii="Calibri" w:eastAsia="Calibri" w:hAnsi="Calibri" w:cs="Times New Roman"/>
      <w:sz w:val="20"/>
      <w:szCs w:val="20"/>
      <w:lang w:val="es-CR" w:eastAsia="es-CR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6969D2F775144947EF69BED5E6F2C" ma:contentTypeVersion="11" ma:contentTypeDescription="Crear nuevo documento." ma:contentTypeScope="" ma:versionID="b5d78dbfa02eb50270bc83824fee3962">
  <xsd:schema xmlns:xsd="http://www.w3.org/2001/XMLSchema" xmlns:xs="http://www.w3.org/2001/XMLSchema" xmlns:p="http://schemas.microsoft.com/office/2006/metadata/properties" xmlns:ns2="5a77dc05-8fe5-401e-ae30-3ae3b851da01" xmlns:ns3="cc9c24bb-f421-4a95-ae28-d59a62641507" targetNamespace="http://schemas.microsoft.com/office/2006/metadata/properties" ma:root="true" ma:fieldsID="22b0c83f44009a7f7ab2b5fc5133f8a8" ns2:_="" ns3:_="">
    <xsd:import namespace="5a77dc05-8fe5-401e-ae30-3ae3b851da01"/>
    <xsd:import namespace="cc9c24bb-f421-4a95-ae28-d59a62641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7dc05-8fe5-401e-ae30-3ae3b851d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24bb-f421-4a95-ae28-d59a626415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80b362-ffe8-47a3-81aa-9dc576e75148}" ma:internalName="TaxCatchAll" ma:showField="CatchAllData" ma:web="cc9c24bb-f421-4a95-ae28-d59a62641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7dc05-8fe5-401e-ae30-3ae3b851da01">
      <Terms xmlns="http://schemas.microsoft.com/office/infopath/2007/PartnerControls"/>
    </lcf76f155ced4ddcb4097134ff3c332f>
    <TaxCatchAll xmlns="cc9c24bb-f421-4a95-ae28-d59a62641507" xsi:nil="true"/>
  </documentManagement>
</p:properties>
</file>

<file path=customXml/itemProps1.xml><?xml version="1.0" encoding="utf-8"?>
<ds:datastoreItem xmlns:ds="http://schemas.openxmlformats.org/officeDocument/2006/customXml" ds:itemID="{DD26060B-37F6-4DE4-B99D-A512B88AC5AF}"/>
</file>

<file path=customXml/itemProps2.xml><?xml version="1.0" encoding="utf-8"?>
<ds:datastoreItem xmlns:ds="http://schemas.openxmlformats.org/officeDocument/2006/customXml" ds:itemID="{42ACF20A-9E11-486D-8B18-E32EEC49AE58}"/>
</file>

<file path=customXml/itemProps3.xml><?xml version="1.0" encoding="utf-8"?>
<ds:datastoreItem xmlns:ds="http://schemas.openxmlformats.org/officeDocument/2006/customXml" ds:itemID="{6EB240F8-1324-4E69-AC1B-6FD5E54EC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Maureen Rojas Caldera</cp:lastModifiedBy>
  <cp:revision>2</cp:revision>
  <dcterms:created xsi:type="dcterms:W3CDTF">2024-10-22T22:28:00Z</dcterms:created>
  <dcterms:modified xsi:type="dcterms:W3CDTF">2024-10-22T22:28:00Z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0x01010068C6969D2F775144947EF69BED5E6F2C</vt:lpwstr>
  </property>
</Properties>
</file>